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beforeLines="0" w:afterLines="0"/>
        <w:jc w:val="right"/>
        <w:outlineLvl w:val="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Приложение 10</w:t>
      </w:r>
    </w:p>
    <w:p>
      <w:pPr>
        <w:pStyle w:val="4"/>
        <w:spacing w:beforeLines="0" w:afterLines="0"/>
        <w:jc w:val="right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к постановлению</w:t>
      </w:r>
    </w:p>
    <w:p>
      <w:pPr>
        <w:pStyle w:val="4"/>
        <w:spacing w:beforeLines="0" w:afterLines="0"/>
        <w:jc w:val="right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Министерства образования</w:t>
      </w:r>
    </w:p>
    <w:p>
      <w:pPr>
        <w:pStyle w:val="4"/>
        <w:spacing w:beforeLines="0" w:afterLines="0"/>
        <w:jc w:val="right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Республики Беларусь</w:t>
      </w:r>
    </w:p>
    <w:p>
      <w:pPr>
        <w:pStyle w:val="4"/>
        <w:spacing w:beforeLines="0" w:afterLines="0"/>
        <w:jc w:val="right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09.09.2022 N 297</w:t>
      </w:r>
    </w:p>
    <w:p>
      <w:pPr>
        <w:pStyle w:val="4"/>
        <w:spacing w:beforeLines="0" w:afterLines="0"/>
        <w:rPr>
          <w:rFonts w:hint="default" w:ascii="Times New Roman" w:cs="Times New Roman"/>
          <w:sz w:val="16"/>
          <w:szCs w:val="16"/>
        </w:rPr>
      </w:pPr>
      <w:bookmarkStart w:id="0" w:name="Par2250"/>
      <w:bookmarkEnd w:id="0"/>
    </w:p>
    <w:p>
      <w:pPr>
        <w:pStyle w:val="5"/>
        <w:spacing w:beforeLines="0" w:afterLines="0"/>
        <w:jc w:val="center"/>
        <w:rPr>
          <w:rFonts w:hint="default" w:ascii="Times New Roman" w:cs="Times New Roman"/>
          <w:sz w:val="26"/>
          <w:szCs w:val="26"/>
        </w:rPr>
      </w:pPr>
      <w:bookmarkStart w:id="4" w:name="_GoBack"/>
      <w:r>
        <w:rPr>
          <w:rFonts w:hint="default" w:ascii="Times New Roman" w:hAnsi="Times New Roman" w:cs="Times New Roman"/>
          <w:b/>
          <w:sz w:val="26"/>
          <w:szCs w:val="26"/>
        </w:rPr>
        <w:t>ДОГОВОР N ______</w:t>
      </w:r>
    </w:p>
    <w:p>
      <w:pPr>
        <w:pStyle w:val="5"/>
        <w:spacing w:beforeLines="0" w:afterLines="0"/>
        <w:jc w:val="center"/>
        <w:rPr>
          <w:rFonts w:hint="default" w:asci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об оказании услуг при реализации образовательных программ на платной основе</w:t>
      </w:r>
      <w:bookmarkEnd w:id="4"/>
    </w:p>
    <w:p>
      <w:pPr>
        <w:pStyle w:val="5"/>
        <w:spacing w:beforeLines="0" w:afterLines="0"/>
        <w:jc w:val="both"/>
        <w:rPr>
          <w:rFonts w:hint="default" w:ascii="Times New Roman" w:cs="Times New Roman"/>
          <w:sz w:val="26"/>
          <w:szCs w:val="26"/>
        </w:rPr>
      </w:pPr>
    </w:p>
    <w:p>
      <w:pPr>
        <w:pStyle w:val="5"/>
        <w:spacing w:beforeLines="0" w:afterLines="0"/>
        <w:jc w:val="both"/>
        <w:rPr>
          <w:rFonts w:hint="default" w:asci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__ __________ 20__ г.                       </w:t>
      </w:r>
      <w:r>
        <w:rPr>
          <w:rFonts w:hint="default" w:ascii="Times New Roman" w:cs="Times New Roman"/>
          <w:sz w:val="26"/>
          <w:szCs w:val="26"/>
        </w:rPr>
        <w:tab/>
      </w:r>
      <w:r>
        <w:rPr>
          <w:rFonts w:hint="default" w:ascii="Times New Roman" w:cs="Times New Roman"/>
          <w:sz w:val="26"/>
          <w:szCs w:val="26"/>
        </w:rPr>
        <w:tab/>
      </w:r>
      <w:r>
        <w:rPr>
          <w:rFonts w:hint="default" w:ascii="Times New Roman" w:cs="Times New Roman"/>
          <w:sz w:val="26"/>
          <w:szCs w:val="26"/>
        </w:rPr>
        <w:tab/>
      </w:r>
      <w:r>
        <w:rPr>
          <w:rFonts w:hint="default" w:ascii="Times New Roman" w:cs="Times New Roman"/>
          <w:sz w:val="26"/>
          <w:szCs w:val="26"/>
        </w:rPr>
        <w:tab/>
      </w:r>
      <w:r>
        <w:rPr>
          <w:rFonts w:hint="default" w:asci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 xml:space="preserve"> г.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Сморгонь</w:t>
      </w:r>
    </w:p>
    <w:p>
      <w:pPr>
        <w:pStyle w:val="5"/>
        <w:spacing w:beforeLines="0" w:afterLines="0"/>
        <w:jc w:val="both"/>
        <w:rPr>
          <w:rFonts w:hint="default" w:ascii="Times New Roman" w:cs="Times New Roman"/>
          <w:sz w:val="26"/>
          <w:szCs w:val="26"/>
        </w:rPr>
      </w:pPr>
    </w:p>
    <w:p>
      <w:pPr>
        <w:pStyle w:val="5"/>
        <w:spacing w:beforeLines="0" w:afterLines="0"/>
        <w:ind w:firstLine="720"/>
        <w:rPr>
          <w:rFonts w:hint="default" w:asci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Государственное учреждение образования «Сморгонская начальная школа» </w:t>
      </w:r>
      <w:r>
        <w:rPr>
          <w:rFonts w:hint="default" w:ascii="Times New Roman" w:hAnsi="Times New Roman" w:cs="Times New Roman"/>
          <w:sz w:val="26"/>
          <w:szCs w:val="26"/>
        </w:rPr>
        <w:t xml:space="preserve">в лице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директора Ануфриевой Елены Вальдемаровны, </w:t>
      </w:r>
      <w:r>
        <w:rPr>
          <w:rFonts w:hint="default" w:ascii="Times New Roman" w:hAnsi="Times New Roman" w:cs="Times New Roman"/>
          <w:sz w:val="26"/>
          <w:szCs w:val="26"/>
        </w:rPr>
        <w:t xml:space="preserve">действующего на основании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Устава, </w:t>
      </w:r>
      <w:r>
        <w:rPr>
          <w:rFonts w:hint="default" w:ascii="Times New Roman" w:hAnsi="Times New Roman" w:cs="Times New Roman"/>
          <w:sz w:val="26"/>
          <w:szCs w:val="26"/>
        </w:rPr>
        <w:t>именуемый(ое) в дальнейшем Исполнитель, с одной стороны,и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гражданин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______________</w:t>
      </w:r>
    </w:p>
    <w:p>
      <w:pPr>
        <w:pStyle w:val="5"/>
        <w:spacing w:beforeLines="0" w:afterLines="0"/>
        <w:jc w:val="both"/>
        <w:rPr>
          <w:rFonts w:hint="default" w:asci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</w:rPr>
        <w:t>именуемый в дальнейшем Заказчик,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заключили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настоящий договор о нижеследующем:</w:t>
      </w:r>
    </w:p>
    <w:p>
      <w:pPr>
        <w:pStyle w:val="5"/>
        <w:spacing w:beforeLines="0" w:afterLines="0"/>
        <w:jc w:val="both"/>
        <w:rPr>
          <w:rFonts w:hint="default" w:ascii="Times New Roman" w:cs="Times New Roman"/>
          <w:sz w:val="26"/>
          <w:szCs w:val="26"/>
          <w:lang w:val="ru-RU"/>
        </w:rPr>
      </w:pPr>
      <w:bookmarkStart w:id="1" w:name="Par2289"/>
      <w:bookmarkEnd w:id="1"/>
      <w:r>
        <w:rPr>
          <w:rFonts w:hint="default" w:ascii="Times New Roman" w:hAnsi="Times New Roman" w:cs="Times New Roman"/>
          <w:sz w:val="26"/>
          <w:szCs w:val="26"/>
        </w:rPr>
        <w:t xml:space="preserve">     1. Предметом договора является оказание следующих платных услуг в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сфере образования: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</w:t>
      </w:r>
    </w:p>
    <w:p>
      <w:pPr>
        <w:pStyle w:val="5"/>
        <w:spacing w:beforeLines="0" w:afterLines="0"/>
        <w:jc w:val="both"/>
        <w:rPr>
          <w:rFonts w:hint="default" w:ascii="Times New Roman" w:cs="Times New Roman"/>
          <w:b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2. Форма получения образования 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>очная.</w:t>
      </w:r>
    </w:p>
    <w:p>
      <w:pPr>
        <w:pStyle w:val="5"/>
        <w:spacing w:beforeLines="0" w:afterLines="0"/>
        <w:jc w:val="both"/>
        <w:rPr>
          <w:rFonts w:hint="default" w:asci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3. Срок обучения составляет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с 01.10.2023 по 31.05.2024.</w:t>
      </w:r>
    </w:p>
    <w:p>
      <w:pPr>
        <w:pStyle w:val="5"/>
        <w:spacing w:beforeLines="0" w:afterLines="0"/>
        <w:jc w:val="both"/>
        <w:rPr>
          <w:rFonts w:hint="default" w:asci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4</w:t>
      </w:r>
      <w:r>
        <w:rPr>
          <w:rFonts w:hint="default" w:ascii="Times New Roman" w:cs="Times New Roman"/>
          <w:sz w:val="26"/>
          <w:szCs w:val="26"/>
        </w:rPr>
        <w:t>.</w:t>
      </w:r>
      <w:r>
        <w:rPr>
          <w:rFonts w:hint="default" w:ascii="Times New Roman" w:cs="Times New Roman"/>
          <w:sz w:val="26"/>
          <w:szCs w:val="26"/>
          <w:lang w:val="ru-RU"/>
        </w:rPr>
        <w:t> </w:t>
      </w:r>
      <w:r>
        <w:rPr>
          <w:rFonts w:hint="default" w:ascii="Times New Roman" w:hAnsi="Times New Roman" w:cs="Times New Roman"/>
          <w:sz w:val="26"/>
          <w:szCs w:val="26"/>
        </w:rPr>
        <w:t>Стоимость обучения определяется исходя из затрат на обучение,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утверждается приказом руководителя Исполнителя и на момент заключения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настоящего договора составляет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>____________________________________________________________ за один час</w:t>
      </w:r>
      <w:r>
        <w:rPr>
          <w:rFonts w:hint="default" w:ascii="Times New Roman" w:cs="Times New Roman"/>
          <w:sz w:val="26"/>
          <w:szCs w:val="26"/>
        </w:rPr>
        <w:t>.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bookmarkStart w:id="2" w:name="Par2310"/>
      <w:bookmarkEnd w:id="2"/>
      <w:r>
        <w:rPr>
          <w:rFonts w:hint="default" w:ascii="Times New Roman" w:hAnsi="Times New Roman" w:cs="Times New Roman"/>
          <w:sz w:val="26"/>
          <w:szCs w:val="26"/>
        </w:rPr>
        <w:t xml:space="preserve">   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5</w:t>
      </w:r>
      <w:r>
        <w:rPr>
          <w:rFonts w:hint="default" w:ascii="Times New Roman" w:hAnsi="Times New Roman" w:cs="Times New Roman"/>
          <w:sz w:val="26"/>
          <w:szCs w:val="26"/>
        </w:rPr>
        <w:t>. Порядок изменения стоимости обучения.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Стоимость обучения, предусмотренная настоящим договором, может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изменяться в связи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с изменением количества обучающихся в группе в соответствии с утвержденным прейскурантом, а так же в связи с изменением статей калькуляции платной образовательной услуги.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Изменение стоимости обучения утверждается приказом руководителя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Исполнителя,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который в течение 7 календарных дней доводится до сведения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Заказчика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hint="default" w:ascii="Times New Roman" w:hAnsi="Times New Roman" w:cs="Times New Roman"/>
          <w:sz w:val="26"/>
          <w:szCs w:val="26"/>
        </w:rPr>
        <w:t>В случае изменения стоимости обучения Заказчик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производит доплату разницы в стоимости не позднее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10 </w:t>
      </w:r>
      <w:r>
        <w:rPr>
          <w:rFonts w:hint="default" w:ascii="Times New Roman" w:hAnsi="Times New Roman" w:cs="Times New Roman"/>
          <w:sz w:val="26"/>
          <w:szCs w:val="26"/>
        </w:rPr>
        <w:t>дней со дня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издания соответствующего приказа Исполнителем.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bookmarkStart w:id="3" w:name="Par2323"/>
      <w:bookmarkEnd w:id="3"/>
      <w:r>
        <w:rPr>
          <w:rFonts w:hint="default" w:ascii="Times New Roman" w:hAnsi="Times New Roman" w:cs="Times New Roman"/>
          <w:sz w:val="26"/>
          <w:szCs w:val="26"/>
        </w:rPr>
        <w:t xml:space="preserve">   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6</w:t>
      </w:r>
      <w:r>
        <w:rPr>
          <w:rFonts w:hint="default" w:ascii="Times New Roman" w:hAnsi="Times New Roman" w:cs="Times New Roman"/>
          <w:sz w:val="26"/>
          <w:szCs w:val="26"/>
        </w:rPr>
        <w:t>. Порядок расчетов за обучение .</w:t>
      </w:r>
    </w:p>
    <w:p>
      <w:pPr>
        <w:pStyle w:val="5"/>
        <w:spacing w:beforeLines="0" w:afterLines="0"/>
        <w:jc w:val="both"/>
        <w:rPr>
          <w:rFonts w:hint="default" w:asci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Оплата за обучение на основании настоящего договора осуществляется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на текущий (расчетный)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счет 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BY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19 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AKBB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 3632 5260001584200000  в филиале № 413  «АСБ Беларусбанк» г. Лида, БИК 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AKBBBY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>21413, УНП 590333188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>в сроки с 15 до 25 числа ежемесячно согласно квитанции</w:t>
      </w:r>
      <w:r>
        <w:rPr>
          <w:rFonts w:hint="default" w:ascii="Times New Roman" w:cs="Times New Roman"/>
          <w:sz w:val="26"/>
          <w:szCs w:val="26"/>
        </w:rPr>
        <w:t>.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7</w:t>
      </w:r>
      <w:r>
        <w:rPr>
          <w:rFonts w:hint="default" w:ascii="Times New Roman" w:hAnsi="Times New Roman" w:cs="Times New Roman"/>
          <w:sz w:val="26"/>
          <w:szCs w:val="26"/>
        </w:rPr>
        <w:t>. Права и обязанности сторон: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7</w:t>
      </w:r>
      <w:r>
        <w:rPr>
          <w:rFonts w:hint="default" w:ascii="Times New Roman" w:hAnsi="Times New Roman" w:cs="Times New Roman"/>
          <w:sz w:val="26"/>
          <w:szCs w:val="26"/>
        </w:rPr>
        <w:t>.1. Исполнитель имеет право определять самостоятельно формы, методы 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способы осуществления образовательного процесса;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7</w:t>
      </w:r>
      <w:r>
        <w:rPr>
          <w:rFonts w:hint="default" w:ascii="Times New Roman" w:hAnsi="Times New Roman" w:cs="Times New Roman"/>
          <w:sz w:val="26"/>
          <w:szCs w:val="26"/>
        </w:rPr>
        <w:t>.2. Исполнитель обязуется организовать  материально-техническое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обеспечение образовательного процесса в соответствии с установленными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санитарно-эпидемиологическими требованиями;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7</w:t>
      </w:r>
      <w:r>
        <w:rPr>
          <w:rFonts w:hint="default" w:ascii="Times New Roman" w:hAnsi="Times New Roman" w:cs="Times New Roman"/>
          <w:sz w:val="26"/>
          <w:szCs w:val="26"/>
        </w:rPr>
        <w:t>.3. Заказчик имеет право на получение образования в соответствии с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пунктом 1 настоящего договора;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7</w:t>
      </w:r>
      <w:r>
        <w:rPr>
          <w:rFonts w:hint="default" w:ascii="Times New Roman" w:hAnsi="Times New Roman" w:cs="Times New Roman"/>
          <w:sz w:val="26"/>
          <w:szCs w:val="26"/>
        </w:rPr>
        <w:t>.4. Заказчик обязуется:</w:t>
      </w:r>
    </w:p>
    <w:p>
      <w:pPr>
        <w:pStyle w:val="5"/>
        <w:spacing w:beforeLines="0" w:afterLines="0"/>
        <w:jc w:val="both"/>
        <w:rPr>
          <w:rFonts w:hint="default" w:asci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добросовестно относиться к освоению содержания образовательной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программы, программы воспитания;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выполнять требования учредительных документов, правил внутреннего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распорядка, иных локальных правовых актов Исполнителя;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бережно относиться к имуществу Исполнителя;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осуществлять оплату стоимости обучения в сроки, установленные в пункте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6</w:t>
      </w:r>
      <w:r>
        <w:rPr>
          <w:rFonts w:hint="default" w:ascii="Times New Roman" w:hAnsi="Times New Roman" w:cs="Times New Roman"/>
          <w:sz w:val="26"/>
          <w:szCs w:val="26"/>
        </w:rPr>
        <w:t xml:space="preserve"> настоящего договора;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8</w:t>
      </w:r>
      <w:r>
        <w:rPr>
          <w:rFonts w:hint="default" w:ascii="Times New Roman" w:hAnsi="Times New Roman" w:cs="Times New Roman"/>
          <w:sz w:val="26"/>
          <w:szCs w:val="26"/>
        </w:rPr>
        <w:t>. Ответственность сторон: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8</w:t>
      </w:r>
      <w:r>
        <w:rPr>
          <w:rFonts w:hint="default" w:ascii="Times New Roman" w:hAnsi="Times New Roman" w:cs="Times New Roman"/>
          <w:sz w:val="26"/>
          <w:szCs w:val="26"/>
        </w:rPr>
        <w:t>.1. за неисполнение или ненадлежащее исполнение своих обязательств по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настоящему договору стороны несут ответственность в соответствии с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законодательством;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8</w:t>
      </w:r>
      <w:r>
        <w:rPr>
          <w:rFonts w:hint="default" w:ascii="Times New Roman" w:hAnsi="Times New Roman" w:cs="Times New Roman"/>
          <w:sz w:val="26"/>
          <w:szCs w:val="26"/>
        </w:rPr>
        <w:t xml:space="preserve">.2. при нарушении сроков оплаты, предусмотренных пунктами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5</w:t>
      </w:r>
      <w:r>
        <w:rPr>
          <w:rFonts w:hint="default" w:ascii="Times New Roman" w:hAnsi="Times New Roman" w:cs="Times New Roman"/>
          <w:sz w:val="26"/>
          <w:szCs w:val="26"/>
        </w:rPr>
        <w:t xml:space="preserve"> и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6 </w:t>
      </w:r>
      <w:r>
        <w:rPr>
          <w:rFonts w:hint="default" w:ascii="Times New Roman" w:hAnsi="Times New Roman" w:cs="Times New Roman"/>
          <w:sz w:val="26"/>
          <w:szCs w:val="26"/>
        </w:rPr>
        <w:t>настоящего договора,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Заказчик </w:t>
      </w:r>
      <w:r>
        <w:rPr>
          <w:rFonts w:hint="default" w:ascii="Times New Roman" w:hAnsi="Times New Roman" w:cs="Times New Roman"/>
          <w:sz w:val="26"/>
          <w:szCs w:val="26"/>
        </w:rPr>
        <w:t>выплачивает пеню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в размере 0,1% от суммы просроченных платежей за каждый день просрочки.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Пеня начисляется со следующего дня после истечения срока оплаты;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8</w:t>
      </w:r>
      <w:r>
        <w:rPr>
          <w:rFonts w:hint="default" w:ascii="Times New Roman" w:hAnsi="Times New Roman" w:cs="Times New Roman"/>
          <w:sz w:val="26"/>
          <w:szCs w:val="26"/>
        </w:rPr>
        <w:t>.3.</w:t>
      </w:r>
      <w:r>
        <w:rPr>
          <w:rFonts w:hint="default" w:ascii="Times New Roman" w:cs="Times New Roman"/>
          <w:sz w:val="26"/>
          <w:szCs w:val="26"/>
          <w:lang w:val="ru-RU"/>
        </w:rPr>
        <w:t> </w:t>
      </w:r>
      <w:r>
        <w:rPr>
          <w:rFonts w:hint="default" w:ascii="Times New Roman" w:hAnsi="Times New Roman" w:cs="Times New Roman"/>
          <w:sz w:val="26"/>
          <w:szCs w:val="26"/>
        </w:rPr>
        <w:t>Заказчик несет ответственность перед Исполнителем за причинение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вреда имуществу Исполнителя в соответствии с законодательством.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9</w:t>
      </w:r>
      <w:r>
        <w:rPr>
          <w:rFonts w:hint="default" w:ascii="Times New Roman" w:cs="Times New Roman"/>
          <w:sz w:val="26"/>
          <w:szCs w:val="26"/>
        </w:rPr>
        <w:t>.</w:t>
      </w:r>
      <w:r>
        <w:rPr>
          <w:rFonts w:hint="default" w:ascii="Times New Roman" w:cs="Times New Roman"/>
          <w:sz w:val="26"/>
          <w:szCs w:val="26"/>
          <w:lang w:val="ru-RU"/>
        </w:rPr>
        <w:t> 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Дополнительные условия договора (по договоренности сторон): в случае болезни педагога или ребенка плата за образовательную услугу за этот период не взимается.</w:t>
      </w:r>
    </w:p>
    <w:p>
      <w:pPr>
        <w:pStyle w:val="5"/>
        <w:tabs>
          <w:tab w:val="left" w:pos="426"/>
        </w:tabs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cs="Times New Roman"/>
          <w:sz w:val="26"/>
          <w:szCs w:val="26"/>
          <w:lang w:val="ru-RU"/>
        </w:rPr>
        <w:tab/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10. </w:t>
      </w:r>
      <w:r>
        <w:rPr>
          <w:rFonts w:hint="default" w:ascii="Times New Roman" w:hAnsi="Times New Roman" w:cs="Times New Roman"/>
          <w:sz w:val="26"/>
          <w:szCs w:val="26"/>
        </w:rPr>
        <w:t>Заключительные положения: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1</w:t>
      </w:r>
      <w:r>
        <w:rPr>
          <w:rFonts w:hint="default" w:ascii="Times New Roman" w:cs="Times New Roman"/>
          <w:sz w:val="26"/>
          <w:szCs w:val="26"/>
          <w:lang w:val="ru-RU"/>
        </w:rPr>
        <w:t>0</w:t>
      </w:r>
      <w:r>
        <w:rPr>
          <w:rFonts w:hint="default" w:ascii="Times New Roman" w:hAnsi="Times New Roman" w:cs="Times New Roman"/>
          <w:sz w:val="26"/>
          <w:szCs w:val="26"/>
        </w:rPr>
        <w:t xml:space="preserve">.1. настоящий договор составлен в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2</w:t>
      </w:r>
      <w:r>
        <w:rPr>
          <w:rFonts w:hint="default" w:ascii="Times New Roman" w:hAnsi="Times New Roman" w:cs="Times New Roman"/>
          <w:sz w:val="26"/>
          <w:szCs w:val="26"/>
        </w:rPr>
        <w:t xml:space="preserve"> экземплярах, имеющих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одинаковую юридическую силу, по одному для каждой из сторон;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1</w:t>
      </w:r>
      <w:r>
        <w:rPr>
          <w:rFonts w:hint="default" w:ascii="Times New Roman" w:cs="Times New Roman"/>
          <w:sz w:val="26"/>
          <w:szCs w:val="26"/>
          <w:lang w:val="ru-RU"/>
        </w:rPr>
        <w:t>0</w:t>
      </w:r>
      <w:r>
        <w:rPr>
          <w:rFonts w:hint="default" w:ascii="Times New Roman" w:hAnsi="Times New Roman" w:cs="Times New Roman"/>
          <w:sz w:val="26"/>
          <w:szCs w:val="26"/>
        </w:rPr>
        <w:t>.2. договор вступает в силу со дня его подписания сторонами 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действует до исполнения сторонами своих обязательств;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11.3. договор изменяется и расторгается в соответствии с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законодательством;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11.4. вносимые изменения (дополнения)  оформляются  дополнительными</w:t>
      </w:r>
    </w:p>
    <w:p>
      <w:pPr>
        <w:pStyle w:val="5"/>
        <w:spacing w:beforeLines="0" w:afterLines="0"/>
        <w:jc w:val="both"/>
        <w:rPr>
          <w:rFonts w:hint="default" w:asci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соглашениями;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11.5. все споры и разногласия по настоящему договору стороны решают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путем переговоров, а при недостижении согласия - в порядке, установленном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законодательством.</w:t>
      </w:r>
    </w:p>
    <w:p>
      <w:pPr>
        <w:pStyle w:val="5"/>
        <w:spacing w:beforeLines="0" w:afterLine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12. Адреса, реквизиты и подписи сторон:</w:t>
      </w:r>
    </w:p>
    <w:p>
      <w:pPr>
        <w:pStyle w:val="5"/>
        <w:spacing w:beforeLines="0" w:afterLines="0"/>
        <w:jc w:val="both"/>
        <w:rPr>
          <w:rFonts w:hint="default" w:ascii="Times New Roman" w:cs="Times New Roman"/>
          <w:sz w:val="26"/>
          <w:szCs w:val="26"/>
        </w:rPr>
      </w:pPr>
    </w:p>
    <w:tbl>
      <w:tblPr>
        <w:tblStyle w:val="3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8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ind w:firstLine="142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Исполнитель:</w:t>
            </w:r>
          </w:p>
          <w:p>
            <w:pPr>
              <w:pStyle w:val="4"/>
              <w:spacing w:beforeLines="0" w:afterLines="0"/>
              <w:ind w:firstLine="142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ГУО «Сморгонская начальная школа»</w:t>
            </w:r>
          </w:p>
          <w:p>
            <w:pPr>
              <w:pStyle w:val="4"/>
              <w:spacing w:beforeLines="0" w:afterLines="0"/>
              <w:ind w:firstLine="142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Местонахождение: г. Сморгонь,</w:t>
            </w:r>
          </w:p>
          <w:p>
            <w:pPr>
              <w:pStyle w:val="4"/>
              <w:spacing w:beforeLines="0" w:afterLines="0"/>
              <w:ind w:firstLine="142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Ул. Молодежная, 28, инд. 231042</w:t>
            </w:r>
          </w:p>
          <w:p>
            <w:pPr>
              <w:pStyle w:val="4"/>
              <w:spacing w:beforeLines="0" w:afterLines="0"/>
              <w:ind w:firstLine="142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Банковские реквизиты:</w:t>
            </w:r>
          </w:p>
          <w:p>
            <w:pPr>
              <w:pStyle w:val="4"/>
              <w:spacing w:beforeLines="0" w:afterLines="0"/>
              <w:ind w:firstLine="142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р/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BY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19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AKBB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3632 5260001584200000</w:t>
            </w:r>
          </w:p>
          <w:p>
            <w:pPr>
              <w:pStyle w:val="4"/>
              <w:spacing w:beforeLines="0" w:afterLines="0"/>
              <w:ind w:firstLine="142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в филиале № 413</w:t>
            </w:r>
          </w:p>
          <w:p>
            <w:pPr>
              <w:pStyle w:val="4"/>
              <w:spacing w:beforeLines="0" w:afterLines="0"/>
              <w:ind w:firstLine="142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АСБ «Беларусбанк», г. Лида</w:t>
            </w:r>
          </w:p>
          <w:p>
            <w:pPr>
              <w:pStyle w:val="4"/>
              <w:spacing w:beforeLines="0" w:afterLines="0"/>
              <w:ind w:firstLine="142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БИК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AKBBBY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21413</w:t>
            </w:r>
          </w:p>
          <w:p>
            <w:pPr>
              <w:pStyle w:val="4"/>
              <w:spacing w:beforeLines="0" w:afterLines="0"/>
              <w:ind w:firstLine="142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УНП 590333188</w:t>
            </w:r>
          </w:p>
          <w:p>
            <w:pPr>
              <w:pStyle w:val="4"/>
              <w:spacing w:beforeLines="0" w:afterLines="0"/>
              <w:ind w:firstLine="142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Тел. 8-01592-29858</w:t>
            </w:r>
          </w:p>
          <w:p>
            <w:pPr>
              <w:pStyle w:val="4"/>
              <w:spacing w:beforeLines="0" w:afterLines="0"/>
              <w:ind w:firstLine="142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</w:p>
          <w:p>
            <w:pPr>
              <w:pStyle w:val="4"/>
              <w:spacing w:beforeLines="0" w:afterLines="0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                    Е.В.Ануфриева</w:t>
            </w:r>
          </w:p>
          <w:p>
            <w:pPr>
              <w:pStyle w:val="4"/>
              <w:spacing w:beforeLines="0" w:afterLines="0"/>
              <w:jc w:val="both"/>
              <w:rPr>
                <w:rFonts w:hint="default" w:ascii="Times New Roman" w:cs="Times New Roman"/>
                <w:sz w:val="26"/>
                <w:szCs w:val="26"/>
                <w:lang w:val="ru-RU"/>
              </w:rPr>
            </w:pPr>
          </w:p>
          <w:p>
            <w:pPr>
              <w:pStyle w:val="4"/>
              <w:spacing w:beforeLines="0" w:afterLines="0"/>
              <w:jc w:val="both"/>
              <w:rPr>
                <w:rFonts w:hint="default" w:asci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pBdr>
                <w:bottom w:val="single" w:color="auto" w:sz="12" w:space="1"/>
              </w:pBdr>
              <w:spacing w:beforeLines="0" w:afterLines="0"/>
              <w:ind w:left="147"/>
              <w:jc w:val="both"/>
              <w:rPr>
                <w:rFonts w:hint="default" w:asci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Заказчик (законный представитель несовершеннолетнего):</w:t>
            </w:r>
          </w:p>
          <w:p>
            <w:pPr>
              <w:pStyle w:val="4"/>
              <w:spacing w:beforeLines="0" w:afterLines="0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______________________________________</w:t>
            </w:r>
          </w:p>
          <w:p>
            <w:pPr>
              <w:pStyle w:val="4"/>
              <w:spacing w:beforeLines="0" w:afterLines="0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Адрес:________________________________</w:t>
            </w:r>
          </w:p>
          <w:p>
            <w:pPr>
              <w:pStyle w:val="4"/>
              <w:spacing w:beforeLines="0" w:afterLines="0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______________________________________</w:t>
            </w:r>
          </w:p>
          <w:p>
            <w:pPr>
              <w:pStyle w:val="4"/>
              <w:spacing w:beforeLines="0" w:afterLines="0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______________________________________</w:t>
            </w:r>
          </w:p>
          <w:p>
            <w:pPr>
              <w:pStyle w:val="4"/>
              <w:spacing w:beforeLines="0" w:afterLines="0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Паспорт:______________________________,</w:t>
            </w:r>
          </w:p>
          <w:p>
            <w:pPr>
              <w:pStyle w:val="4"/>
              <w:spacing w:beforeLines="0" w:afterLines="0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Выдан ________________________________</w:t>
            </w:r>
          </w:p>
          <w:p>
            <w:pPr>
              <w:pStyle w:val="4"/>
              <w:spacing w:beforeLines="0" w:afterLines="0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______________________________________</w:t>
            </w:r>
          </w:p>
          <w:p>
            <w:pPr>
              <w:pStyle w:val="4"/>
              <w:spacing w:beforeLines="0" w:afterLines="0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______________________________________</w:t>
            </w:r>
          </w:p>
          <w:p>
            <w:pPr>
              <w:pStyle w:val="4"/>
              <w:spacing w:beforeLines="0" w:afterLines="0"/>
              <w:ind w:left="147"/>
              <w:jc w:val="both"/>
              <w:rPr>
                <w:rFonts w:hint="default" w:ascii="Times New Roman" w:cs="Times New Roman"/>
                <w:sz w:val="26"/>
                <w:szCs w:val="26"/>
                <w:lang w:val="ru-RU"/>
              </w:rPr>
            </w:pPr>
          </w:p>
        </w:tc>
      </w:tr>
    </w:tbl>
    <w:p>
      <w:pPr>
        <w:pStyle w:val="4"/>
        <w:spacing w:beforeLines="0" w:afterLines="0"/>
        <w:ind w:firstLine="540"/>
        <w:rPr>
          <w:rFonts w:hint="default" w:ascii="Times New Roman" w:cs="Times New Roman"/>
          <w:sz w:val="26"/>
          <w:szCs w:val="26"/>
        </w:rPr>
      </w:pPr>
    </w:p>
    <w:p>
      <w:pPr>
        <w:pStyle w:val="5"/>
        <w:spacing w:beforeLines="0" w:afterLines="0"/>
        <w:jc w:val="both"/>
        <w:rPr>
          <w:rFonts w:hint="default" w:asci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    </w:t>
      </w:r>
    </w:p>
    <w:p>
      <w:pPr>
        <w:pStyle w:val="4"/>
        <w:spacing w:beforeLines="0" w:afterLines="0"/>
        <w:ind w:firstLine="540"/>
        <w:rPr>
          <w:rFonts w:hint="default" w:ascii="Times New Roman" w:cs="Times New Roman"/>
          <w:sz w:val="26"/>
          <w:szCs w:val="26"/>
        </w:rPr>
      </w:pPr>
    </w:p>
    <w:p>
      <w:pPr>
        <w:pStyle w:val="4"/>
        <w:spacing w:beforeLines="0" w:afterLines="0"/>
        <w:rPr>
          <w:rFonts w:hint="default" w:ascii="Times New Roman" w:cs="Times New Roman"/>
          <w:sz w:val="26"/>
          <w:szCs w:val="26"/>
        </w:rPr>
      </w:pPr>
    </w:p>
    <w:sectPr>
      <w:pgSz w:w="11906" w:h="16838"/>
      <w:pgMar w:top="568" w:right="566" w:bottom="1440" w:left="113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1D2DDA"/>
    <w:rsid w:val="21084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name="Title"/>
    <w:lsdException w:qFormat="1" w:uiPriority="99" w:name="Closing"/>
    <w:lsdException w:qFormat="1" w:uiPriority="99" w:name="Signature"/>
    <w:lsdException w:uiPriority="1" w:semiHidden="0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name="Hyperlink"/>
    <w:lsdException w:qFormat="1"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nhideWhenUsed="0" w:uiPriority="99" w:semiHidden="0" w:name="Normal Table"/>
    <w:lsdException w:qFormat="1"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iPriority="39" w:name="Table Grid"/>
    <w:lsdException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spacing w:beforeLines="0" w:after="160" w:afterLines="0" w:line="259" w:lineRule="auto"/>
    </w:pPr>
    <w:rPr>
      <w:rFonts w:hint="eastAsia" w:ascii="Calibri" w:hAnsi="Calibri" w:eastAsia="Times New Roman" w:cs="Times New Roman"/>
      <w:sz w:val="22"/>
      <w:szCs w:val="22"/>
      <w:lang w:bidi="ar-SA"/>
    </w:rPr>
  </w:style>
  <w:style w:type="character" w:default="1" w:styleId="2">
    <w:name w:val="Default Paragraph Font"/>
    <w:unhideWhenUsed/>
    <w:uiPriority w:val="1"/>
    <w:rPr>
      <w:rFonts w:hint="default"/>
      <w:sz w:val="24"/>
      <w:szCs w:val="24"/>
    </w:rPr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nhideWhenUsed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 w:cs="Arial"/>
      <w:sz w:val="20"/>
      <w:szCs w:val="20"/>
      <w:lang w:bidi="ar-SA"/>
    </w:rPr>
  </w:style>
  <w:style w:type="paragraph" w:customStyle="1" w:styleId="5">
    <w:name w:val="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 w:cs="Courier New"/>
      <w:sz w:val="20"/>
      <w:szCs w:val="20"/>
      <w:lang w:bidi="ar-SA"/>
    </w:rPr>
  </w:style>
  <w:style w:type="paragraph" w:customStyle="1" w:styleId="6">
    <w:name w:val="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 w:cs="Arial"/>
      <w:b/>
      <w:sz w:val="20"/>
      <w:szCs w:val="20"/>
      <w:lang w:bidi="ar-SA"/>
    </w:rPr>
  </w:style>
  <w:style w:type="paragraph" w:customStyle="1" w:styleId="7">
    <w:name w:val="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 w:cs="Courier New"/>
      <w:sz w:val="20"/>
      <w:szCs w:val="20"/>
      <w:lang w:bidi="ar-SA"/>
    </w:rPr>
  </w:style>
  <w:style w:type="paragraph" w:customStyle="1" w:styleId="8">
    <w:name w:val="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 w:cs="Courier New"/>
      <w:sz w:val="20"/>
      <w:szCs w:val="20"/>
      <w:lang w:bidi="ar-SA"/>
    </w:rPr>
  </w:style>
  <w:style w:type="paragraph" w:customStyle="1" w:styleId="9">
    <w:name w:val="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ahoma" w:hAnsi="Tahoma" w:eastAsia="Times New Roman" w:cs="Tahoma"/>
      <w:sz w:val="20"/>
      <w:szCs w:val="20"/>
      <w:lang w:bidi="ar-SA"/>
    </w:rPr>
  </w:style>
  <w:style w:type="paragraph" w:customStyle="1" w:styleId="10">
    <w:name w:val="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ahoma" w:hAnsi="Tahoma" w:eastAsia="Times New Roman" w:cs="Tahoma"/>
      <w:sz w:val="20"/>
      <w:szCs w:val="20"/>
      <w:lang w:bidi="ar-SA"/>
    </w:rPr>
  </w:style>
  <w:style w:type="paragraph" w:customStyle="1" w:styleId="11">
    <w:name w:val="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 w:cs="Arial"/>
      <w:sz w:val="20"/>
      <w:szCs w:val="20"/>
      <w:lang w:bidi="ar-SA"/>
    </w:rPr>
  </w:style>
  <w:style w:type="paragraph" w:customStyle="1" w:styleId="12">
    <w:name w:val="ConsPlusTextList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 w:cs="Arial"/>
      <w:sz w:val="20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2023-11-02T06:22:05Z</dcterms:created>
  <dc:creator>marga</dc:creator>
  <cp:lastModifiedBy>Маргарита Андрушевич</cp:lastModifiedBy>
  <dcterms:modified xsi:type="dcterms:W3CDTF">2023-11-02T06:25:45Z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E14B967A83064C93873C44C693B7FC9C_13</vt:lpwstr>
  </property>
</Properties>
</file>